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390525</wp:posOffset>
            </wp:positionH>
            <wp:positionV relativeFrom="paragraph">
              <wp:posOffset>-528320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FF0447"/>
    <w:p w:rsidR="001F090A" w:rsidRDefault="001F090A"/>
    <w:p w:rsidR="00FF0447" w:rsidRDefault="00FF0447" w:rsidP="001F15C8">
      <w:pPr>
        <w:pStyle w:val="Sinespaciado"/>
        <w:rPr>
          <w:sz w:val="28"/>
          <w:szCs w:val="28"/>
        </w:rPr>
      </w:pPr>
      <w:bookmarkStart w:id="2" w:name="_GoBack"/>
      <w:bookmarkEnd w:id="2"/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647D49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03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>
        <w:rPr>
          <w:rFonts w:ascii="Georgia" w:hAnsi="Georgia"/>
          <w:sz w:val="28"/>
          <w:szCs w:val="28"/>
        </w:rPr>
        <w:t>noviembre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="00E01948"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FF0447" w:rsidRPr="00D756C5" w:rsidRDefault="00FF0447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FF0447">
      <w:pPr>
        <w:pStyle w:val="Ttulo3"/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647D49">
        <w:rPr>
          <w:rFonts w:ascii="Georgia" w:hAnsi="Georgia"/>
          <w:b/>
          <w:color w:val="000000" w:themeColor="text1"/>
        </w:rPr>
        <w:t xml:space="preserve"> V</w:t>
      </w:r>
      <w:r w:rsidR="003D5011">
        <w:rPr>
          <w:rFonts w:ascii="Georgia" w:hAnsi="Georgia"/>
          <w:b/>
          <w:color w:val="000000" w:themeColor="text1"/>
        </w:rPr>
        <w:t xml:space="preserve">, </w:t>
      </w:r>
      <w:r w:rsidR="00FF0447">
        <w:rPr>
          <w:rFonts w:ascii="Georgia" w:hAnsi="Georgia"/>
          <w:b/>
          <w:color w:val="000000" w:themeColor="text1"/>
        </w:rPr>
        <w:t xml:space="preserve">Inciso </w:t>
      </w:r>
      <w:r w:rsidR="00FF0447" w:rsidRPr="00FF0447">
        <w:rPr>
          <w:rFonts w:ascii="Georgia" w:hAnsi="Georgia"/>
          <w:b/>
          <w:color w:val="44546A" w:themeColor="text2"/>
        </w:rPr>
        <w:t>c</w:t>
      </w:r>
      <w:r w:rsidR="00FF0447" w:rsidRPr="00FF0447">
        <w:rPr>
          <w:rFonts w:ascii="Arial" w:eastAsia="Times New Roman" w:hAnsi="Arial" w:cs="Arial"/>
          <w:color w:val="3D5667"/>
          <w:sz w:val="30"/>
          <w:szCs w:val="30"/>
          <w:lang w:eastAsia="es-MX"/>
        </w:rPr>
        <w:t>) El presupuesto de egresos anual y, en su caso, el clasificador por objeto del gasto del sujeto obligado, de cuando menos los últimos tres años;</w:t>
      </w:r>
      <w:r w:rsidR="00FF0447" w:rsidRPr="001F15C8">
        <w:rPr>
          <w:rFonts w:ascii="Georgia" w:hAnsi="Georgia"/>
          <w:b/>
          <w:color w:val="000000" w:themeColor="text1"/>
        </w:rPr>
        <w:t xml:space="preserve"> </w:t>
      </w:r>
      <w:r w:rsidR="001F15C8" w:rsidRPr="001F15C8">
        <w:rPr>
          <w:rFonts w:ascii="Georgia" w:hAnsi="Georgia"/>
          <w:b/>
          <w:color w:val="000000" w:themeColor="text1"/>
        </w:rPr>
        <w:t>el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 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1F15C8">
        <w:rPr>
          <w:rFonts w:ascii="Georgia" w:hAnsi="Georgia"/>
          <w:b/>
          <w:color w:val="000000" w:themeColor="text1"/>
        </w:rPr>
        <w:t xml:space="preserve">se informa </w:t>
      </w:r>
      <w:r w:rsidR="00FF0447">
        <w:rPr>
          <w:rFonts w:ascii="Georgia" w:hAnsi="Georgia"/>
          <w:b/>
          <w:color w:val="000000" w:themeColor="text1"/>
        </w:rPr>
        <w:t>que no</w:t>
      </w:r>
      <w:r w:rsidR="003E1233">
        <w:rPr>
          <w:rFonts w:ascii="Georgia" w:hAnsi="Georgia"/>
          <w:b/>
          <w:color w:val="000000" w:themeColor="text1"/>
        </w:rPr>
        <w:t xml:space="preserve"> se realizó</w:t>
      </w:r>
      <w:r w:rsidR="00FF0447">
        <w:rPr>
          <w:rFonts w:ascii="Georgia" w:hAnsi="Georgia"/>
          <w:b/>
          <w:color w:val="000000" w:themeColor="text1"/>
        </w:rPr>
        <w:t xml:space="preserve"> presupuesto de egresos del 2020</w:t>
      </w:r>
      <w:r w:rsidR="003E1233">
        <w:rPr>
          <w:rFonts w:ascii="Georgia" w:hAnsi="Georgia"/>
          <w:b/>
          <w:color w:val="000000" w:themeColor="text1"/>
        </w:rPr>
        <w:t>.</w:t>
      </w:r>
      <w:r w:rsidR="00E623CC">
        <w:rPr>
          <w:rFonts w:ascii="Georgia" w:hAnsi="Georgia"/>
          <w:b/>
          <w:color w:val="000000" w:themeColor="text1"/>
        </w:rPr>
        <w:t xml:space="preserve">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FF0447" w:rsidRDefault="00FF0447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FF0447" w:rsidRDefault="00FF0447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3E1233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CIUDAD SAYULA, JALISCO A </w:t>
      </w:r>
      <w:r w:rsidR="00E623CC">
        <w:rPr>
          <w:rFonts w:ascii="Georgia" w:hAnsi="Georgia" w:cs="Arial"/>
          <w:b/>
          <w:sz w:val="24"/>
          <w:szCs w:val="24"/>
        </w:rPr>
        <w:t xml:space="preserve">3 DE </w:t>
      </w:r>
      <w:r>
        <w:rPr>
          <w:rFonts w:ascii="Georgia" w:hAnsi="Georgia" w:cs="Arial"/>
          <w:b/>
          <w:sz w:val="24"/>
          <w:szCs w:val="24"/>
        </w:rPr>
        <w:t>NOVIEMBRE</w:t>
      </w:r>
      <w:r w:rsidR="00E623CC">
        <w:rPr>
          <w:rFonts w:ascii="Georgia" w:hAnsi="Georgia" w:cs="Arial"/>
          <w:b/>
          <w:sz w:val="24"/>
          <w:szCs w:val="24"/>
        </w:rPr>
        <w:t xml:space="preserve">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390999"/>
    <w:rsid w:val="003D5011"/>
    <w:rsid w:val="003E1233"/>
    <w:rsid w:val="00647D49"/>
    <w:rsid w:val="006C6CB6"/>
    <w:rsid w:val="007F3E7C"/>
    <w:rsid w:val="00852CAF"/>
    <w:rsid w:val="00897D25"/>
    <w:rsid w:val="00AE79E2"/>
    <w:rsid w:val="00BE77DC"/>
    <w:rsid w:val="00D756C5"/>
    <w:rsid w:val="00E01948"/>
    <w:rsid w:val="00E623CC"/>
    <w:rsid w:val="00EF5E71"/>
    <w:rsid w:val="00F71270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174C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F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2020-11-03T21:23:00Z</dcterms:created>
  <dcterms:modified xsi:type="dcterms:W3CDTF">2020-11-03T21:23:00Z</dcterms:modified>
</cp:coreProperties>
</file>